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/>
      <w:drawing>
        <wp:inline distB="114300" distT="114300" distL="114300" distR="114300">
          <wp:extent cx="6015600" cy="17532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15600" cy="1753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fontTable" Target="fontTable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customXml" Target="../customXml/item3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8" ma:contentTypeDescription="Crée un document." ma:contentTypeScope="" ma:versionID="1ac55384d61308c6178eff51176e65ad">
  <xsd:schema xmlns:xsd="http://www.w3.org/2001/XMLSchema" xmlns:xs="http://www.w3.org/2001/XMLSchema" xmlns:p="http://schemas.microsoft.com/office/2006/metadata/properties" xmlns:ns2="81a073d5-d40d-4b6c-b286-7fc76eb1b8de" xmlns:ns3="9bd42112-fa39-4466-8e71-392fc50a00e2" targetNamespace="http://schemas.microsoft.com/office/2006/metadata/properties" ma:root="true" ma:fieldsID="a9f34c3195f015e78c5a22968b05a65d" ns2:_="" ns3:_="">
    <xsd:import namespace="81a073d5-d40d-4b6c-b286-7fc76eb1b8de"/>
    <xsd:import namespace="9bd42112-fa39-4466-8e71-392fc50a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4f65828-d1bc-4799-81c5-cea87c9684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42112-fa39-4466-8e71-392fc50a0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ff08df-8f96-4ce0-8272-f6940bfec1aa}" ma:internalName="TaxCatchAll" ma:showField="CatchAllData" ma:web="9bd42112-fa39-4466-8e71-392fc50a0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a073d5-d40d-4b6c-b286-7fc76eb1b8de">
      <Terms xmlns="http://schemas.microsoft.com/office/infopath/2007/PartnerControls"/>
    </lcf76f155ced4ddcb4097134ff3c332f>
    <TaxCatchAll xmlns="9bd42112-fa39-4466-8e71-392fc50a00e2" xsi:nil="true"/>
  </documentManagement>
</p:properties>
</file>

<file path=customXml/itemProps1.xml><?xml version="1.0" encoding="utf-8"?>
<ds:datastoreItem xmlns:ds="http://schemas.openxmlformats.org/officeDocument/2006/customXml" ds:itemID="{871325DF-E45B-47CB-ADC0-937307EA8A58}"/>
</file>

<file path=customXml/itemProps2.xml><?xml version="1.0" encoding="utf-8"?>
<ds:datastoreItem xmlns:ds="http://schemas.openxmlformats.org/officeDocument/2006/customXml" ds:itemID="{B85121A4-B6DA-456A-8D83-1CD31F1F9B89}"/>
</file>

<file path=customXml/itemProps3.xml><?xml version="1.0" encoding="utf-8"?>
<ds:datastoreItem xmlns:ds="http://schemas.openxmlformats.org/officeDocument/2006/customXml" ds:itemID="{F1DAB178-FD3D-4597-98DE-0C8675CF489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