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EDD6" w14:textId="39EEAB7D" w:rsidR="00FF6915" w:rsidRPr="00812767" w:rsidRDefault="00FF6915" w:rsidP="00812767">
      <w:pPr>
        <w:autoSpaceDE w:val="0"/>
        <w:autoSpaceDN w:val="0"/>
        <w:adjustRightInd w:val="0"/>
        <w:spacing w:after="0"/>
        <w:rPr>
          <w:rFonts w:ascii="Arial" w:hAnsi="Arial" w:cs="Arial"/>
          <w:b/>
          <w:bCs/>
          <w:sz w:val="32"/>
          <w:szCs w:val="32"/>
          <w:lang w:val="fr-CA"/>
        </w:rPr>
      </w:pPr>
      <w:r w:rsidRPr="00993891">
        <w:rPr>
          <w:rFonts w:asciiTheme="majorHAnsi" w:hAnsiTheme="majorHAnsi" w:cstheme="majorHAnsi"/>
          <w:b/>
          <w:bCs/>
          <w:caps/>
          <w:noProof/>
          <w:sz w:val="32"/>
          <w:szCs w:val="32"/>
        </w:rPr>
        <w:drawing>
          <wp:anchor distT="0" distB="0" distL="114300" distR="114300" simplePos="0" relativeHeight="251658240" behindDoc="0" locked="0" layoutInCell="1" allowOverlap="1" wp14:anchorId="4ECC4B5B" wp14:editId="1FADE93A">
            <wp:simplePos x="0" y="0"/>
            <wp:positionH relativeFrom="margin">
              <wp:posOffset>2563570</wp:posOffset>
            </wp:positionH>
            <wp:positionV relativeFrom="paragraph">
              <wp:posOffset>-585470</wp:posOffset>
            </wp:positionV>
            <wp:extent cx="4221629" cy="1093749"/>
            <wp:effectExtent l="0" t="0" r="0" b="0"/>
            <wp:wrapNone/>
            <wp:docPr id="1258796723" name="Image 1258796723" descr="Une image contenant croquis, clipart, Dessin au trai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796723" name="Image 1" descr="Une image contenant croquis, clipart, Dessin au trait, Polic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1629" cy="1093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767" w:rsidRPr="006C7633">
        <w:rPr>
          <w:rFonts w:ascii="Arial" w:hAnsi="Arial" w:cs="Arial"/>
          <w:b/>
          <w:bCs/>
          <w:sz w:val="32"/>
          <w:szCs w:val="32"/>
          <w:lang w:val="fr-CA"/>
        </w:rPr>
        <w:t>ALLOCUTION</w:t>
      </w:r>
    </w:p>
    <w:p w14:paraId="2BC66DA1" w14:textId="77777777" w:rsidR="00596AA6" w:rsidRPr="009E561B" w:rsidRDefault="00596AA6" w:rsidP="00097997">
      <w:pPr>
        <w:spacing w:before="360" w:after="120"/>
        <w:jc w:val="both"/>
        <w:rPr>
          <w:rFonts w:cstheme="minorHAnsi"/>
          <w:szCs w:val="22"/>
          <w:lang w:val="fr-CA"/>
        </w:rPr>
      </w:pPr>
      <w:r w:rsidRPr="009E561B">
        <w:rPr>
          <w:rFonts w:cstheme="minorHAnsi"/>
          <w:szCs w:val="22"/>
          <w:lang w:val="fr-CA"/>
        </w:rPr>
        <w:t>Chères sœurs et chers frères en Christ,</w:t>
      </w:r>
    </w:p>
    <w:p w14:paraId="7668755A" w14:textId="121988D1" w:rsidR="00596AA6" w:rsidRPr="009E561B" w:rsidRDefault="00596AA6" w:rsidP="00097997">
      <w:pPr>
        <w:spacing w:after="120"/>
        <w:jc w:val="both"/>
        <w:rPr>
          <w:rFonts w:cstheme="minorHAnsi"/>
          <w:szCs w:val="22"/>
          <w:lang w:val="fr-CA"/>
        </w:rPr>
      </w:pPr>
      <w:r w:rsidRPr="009E561B">
        <w:rPr>
          <w:rFonts w:cstheme="minorHAnsi"/>
          <w:szCs w:val="22"/>
          <w:lang w:val="fr-CA"/>
        </w:rPr>
        <w:t>Bonjour à toutes et à tous !</w:t>
      </w:r>
    </w:p>
    <w:p w14:paraId="206B02EC" w14:textId="7DDCF566" w:rsidR="00596AA6" w:rsidRPr="009E561B" w:rsidRDefault="00596AA6" w:rsidP="00097997">
      <w:pPr>
        <w:spacing w:after="120"/>
        <w:jc w:val="both"/>
        <w:rPr>
          <w:rFonts w:cstheme="minorHAnsi"/>
          <w:szCs w:val="22"/>
          <w:lang w:val="fr-CA"/>
        </w:rPr>
      </w:pPr>
      <w:r w:rsidRPr="009E561B">
        <w:rPr>
          <w:rFonts w:cstheme="minorHAnsi"/>
          <w:szCs w:val="22"/>
          <w:lang w:val="fr-CA"/>
        </w:rPr>
        <w:t xml:space="preserve">Je m'appelle ____________. Je m'adresse à vous en tant que membre de Développement et Paix — Caritas Canada, l'organisme officiel de développement et de solidarité internationale de l'Église catholique </w:t>
      </w:r>
      <w:r w:rsidR="0020627C" w:rsidRPr="009E561B">
        <w:rPr>
          <w:rFonts w:cstheme="minorHAnsi"/>
          <w:szCs w:val="22"/>
          <w:lang w:val="fr-CA"/>
        </w:rPr>
        <w:t>au Canada</w:t>
      </w:r>
      <w:r w:rsidRPr="009E561B">
        <w:rPr>
          <w:rFonts w:cstheme="minorHAnsi"/>
          <w:szCs w:val="22"/>
          <w:lang w:val="fr-CA"/>
        </w:rPr>
        <w:t xml:space="preserve">. Développement et Paix travaille avec des organisations partenaires et des communautés du monde entier qui luttent pour la justice. Chaque automne, nous mobilisons des milliers de </w:t>
      </w:r>
      <w:r w:rsidR="0020627C" w:rsidRPr="009E561B">
        <w:rPr>
          <w:rFonts w:cstheme="minorHAnsi"/>
          <w:szCs w:val="22"/>
          <w:lang w:val="fr-CA"/>
        </w:rPr>
        <w:t xml:space="preserve">Canadiennes et de </w:t>
      </w:r>
      <w:r w:rsidRPr="009E561B">
        <w:rPr>
          <w:rFonts w:cstheme="minorHAnsi"/>
          <w:szCs w:val="22"/>
          <w:lang w:val="fr-CA"/>
        </w:rPr>
        <w:t xml:space="preserve">Canadiens </w:t>
      </w:r>
      <w:r w:rsidR="001B7C6A" w:rsidRPr="009E561B">
        <w:rPr>
          <w:rFonts w:cstheme="minorHAnsi"/>
          <w:szCs w:val="22"/>
          <w:lang w:val="fr-CA"/>
        </w:rPr>
        <w:t>pour soutenir nos partenaires</w:t>
      </w:r>
      <w:r w:rsidRPr="009E561B">
        <w:rPr>
          <w:rFonts w:cstheme="minorHAnsi"/>
          <w:szCs w:val="22"/>
          <w:lang w:val="fr-CA"/>
        </w:rPr>
        <w:t>.</w:t>
      </w:r>
    </w:p>
    <w:p w14:paraId="445BC9B6" w14:textId="0CB88EF2" w:rsidR="00596AA6" w:rsidRPr="009E561B" w:rsidRDefault="00596AA6" w:rsidP="00097997">
      <w:pPr>
        <w:spacing w:after="120"/>
        <w:jc w:val="both"/>
        <w:rPr>
          <w:rFonts w:cstheme="minorHAnsi"/>
          <w:szCs w:val="22"/>
          <w:lang w:val="fr-CA"/>
        </w:rPr>
      </w:pPr>
      <w:r w:rsidRPr="009E561B">
        <w:rPr>
          <w:rFonts w:cstheme="minorHAnsi"/>
          <w:szCs w:val="22"/>
          <w:lang w:val="fr-CA"/>
        </w:rPr>
        <w:t>Cette année, nous avons demandé à notre partenaire hondurien ERIC</w:t>
      </w:r>
      <w:r w:rsidR="008011FE" w:rsidRPr="009E561B">
        <w:rPr>
          <w:rFonts w:cstheme="minorHAnsi"/>
          <w:szCs w:val="22"/>
          <w:lang w:val="fr-CA"/>
        </w:rPr>
        <w:t xml:space="preserve">–Radio </w:t>
      </w:r>
      <w:proofErr w:type="spellStart"/>
      <w:r w:rsidR="008011FE" w:rsidRPr="009E561B">
        <w:rPr>
          <w:rFonts w:cstheme="minorHAnsi"/>
          <w:szCs w:val="22"/>
          <w:lang w:val="fr-CA"/>
        </w:rPr>
        <w:t>Progreso</w:t>
      </w:r>
      <w:proofErr w:type="spellEnd"/>
      <w:r w:rsidRPr="009E561B">
        <w:rPr>
          <w:rFonts w:cstheme="minorHAnsi"/>
          <w:szCs w:val="22"/>
          <w:lang w:val="fr-CA"/>
        </w:rPr>
        <w:t xml:space="preserve"> comment nous pouvions l</w:t>
      </w:r>
      <w:r w:rsidR="00677DA1" w:rsidRPr="009E561B">
        <w:rPr>
          <w:rFonts w:cstheme="minorHAnsi"/>
          <w:szCs w:val="22"/>
          <w:lang w:val="fr-CA"/>
        </w:rPr>
        <w:t xml:space="preserve">es </w:t>
      </w:r>
      <w:r w:rsidRPr="009E561B">
        <w:rPr>
          <w:rFonts w:cstheme="minorHAnsi"/>
          <w:szCs w:val="22"/>
          <w:lang w:val="fr-CA"/>
        </w:rPr>
        <w:t xml:space="preserve">appuyer. Le Honduras est l'un des pays les plus dangereux pour les </w:t>
      </w:r>
      <w:r w:rsidR="00677DA1" w:rsidRPr="009E561B">
        <w:rPr>
          <w:rFonts w:cstheme="minorHAnsi"/>
          <w:szCs w:val="22"/>
          <w:lang w:val="fr-CA"/>
        </w:rPr>
        <w:t xml:space="preserve">défenseuses et </w:t>
      </w:r>
      <w:r w:rsidRPr="009E561B">
        <w:rPr>
          <w:rFonts w:cstheme="minorHAnsi"/>
          <w:szCs w:val="22"/>
          <w:lang w:val="fr-CA"/>
        </w:rPr>
        <w:t xml:space="preserve">défenseurs des droits </w:t>
      </w:r>
      <w:r w:rsidR="00677DA1" w:rsidRPr="009E561B">
        <w:rPr>
          <w:rFonts w:cstheme="minorHAnsi"/>
          <w:szCs w:val="22"/>
          <w:lang w:val="fr-CA"/>
        </w:rPr>
        <w:t>humains</w:t>
      </w:r>
      <w:r w:rsidRPr="009E561B">
        <w:rPr>
          <w:rFonts w:cstheme="minorHAnsi"/>
          <w:szCs w:val="22"/>
          <w:lang w:val="fr-CA"/>
        </w:rPr>
        <w:t xml:space="preserve"> et de l'environnement. ERIC les accompagne </w:t>
      </w:r>
      <w:r w:rsidR="00FF7FC6" w:rsidRPr="009E561B">
        <w:rPr>
          <w:rFonts w:cstheme="minorHAnsi"/>
          <w:szCs w:val="22"/>
          <w:lang w:val="fr-CA"/>
        </w:rPr>
        <w:t>dans</w:t>
      </w:r>
      <w:r w:rsidRPr="009E561B">
        <w:rPr>
          <w:rFonts w:cstheme="minorHAnsi"/>
          <w:szCs w:val="22"/>
          <w:lang w:val="fr-CA"/>
        </w:rPr>
        <w:t xml:space="preserve"> </w:t>
      </w:r>
      <w:r w:rsidR="007D252F" w:rsidRPr="009E561B">
        <w:rPr>
          <w:rFonts w:cstheme="minorHAnsi"/>
          <w:szCs w:val="22"/>
          <w:lang w:val="fr-CA"/>
        </w:rPr>
        <w:t>leurs</w:t>
      </w:r>
      <w:r w:rsidRPr="009E561B">
        <w:rPr>
          <w:rFonts w:cstheme="minorHAnsi"/>
          <w:szCs w:val="22"/>
          <w:lang w:val="fr-CA"/>
        </w:rPr>
        <w:t xml:space="preserve"> luttes. Permettez-moi de vous parler d'une de ces communautés et de vous dire ce que vous pouvez faire pour l'aider.</w:t>
      </w:r>
    </w:p>
    <w:p w14:paraId="10562AE1" w14:textId="4F3D4816" w:rsidR="00596AA6" w:rsidRPr="009E561B" w:rsidRDefault="00596AA6" w:rsidP="00097997">
      <w:pPr>
        <w:spacing w:after="120"/>
        <w:jc w:val="both"/>
        <w:rPr>
          <w:rFonts w:cstheme="minorHAnsi"/>
          <w:szCs w:val="22"/>
          <w:lang w:val="fr-CA"/>
        </w:rPr>
      </w:pPr>
      <w:r w:rsidRPr="009E561B">
        <w:rPr>
          <w:rFonts w:cstheme="minorHAnsi"/>
          <w:szCs w:val="22"/>
          <w:lang w:val="fr-CA"/>
        </w:rPr>
        <w:t xml:space="preserve">Dans le département de Colón, au nord du Honduras, les rivières </w:t>
      </w:r>
      <w:proofErr w:type="spellStart"/>
      <w:r w:rsidRPr="009E561B">
        <w:rPr>
          <w:rFonts w:cstheme="minorHAnsi"/>
          <w:szCs w:val="22"/>
          <w:lang w:val="fr-CA"/>
        </w:rPr>
        <w:t>Guapinol</w:t>
      </w:r>
      <w:proofErr w:type="spellEnd"/>
      <w:r w:rsidRPr="009E561B">
        <w:rPr>
          <w:rFonts w:cstheme="minorHAnsi"/>
          <w:szCs w:val="22"/>
          <w:lang w:val="fr-CA"/>
        </w:rPr>
        <w:t xml:space="preserve"> et S</w:t>
      </w:r>
      <w:r w:rsidR="00591140" w:rsidRPr="009E561B">
        <w:rPr>
          <w:rFonts w:cstheme="minorHAnsi"/>
          <w:szCs w:val="22"/>
          <w:lang w:val="fr-CA"/>
        </w:rPr>
        <w:t>a</w:t>
      </w:r>
      <w:r w:rsidRPr="009E561B">
        <w:rPr>
          <w:rFonts w:cstheme="minorHAnsi"/>
          <w:szCs w:val="22"/>
          <w:lang w:val="fr-CA"/>
        </w:rPr>
        <w:t xml:space="preserve">n Pedro forment un écosystème vivant, riche en faune et en flore. Elles prennent leur source dans une région vallonnée et boisée qui a été transformée en parc national en 2012. </w:t>
      </w:r>
      <w:r w:rsidR="00D47125" w:rsidRPr="009E561B">
        <w:rPr>
          <w:rFonts w:cstheme="minorHAnsi"/>
          <w:szCs w:val="22"/>
          <w:lang w:val="fr-CA"/>
        </w:rPr>
        <w:t>L</w:t>
      </w:r>
      <w:r w:rsidR="009775C9" w:rsidRPr="009E561B">
        <w:rPr>
          <w:rFonts w:cstheme="minorHAnsi"/>
          <w:szCs w:val="22"/>
          <w:lang w:val="fr-CA"/>
        </w:rPr>
        <w:t>e</w:t>
      </w:r>
      <w:r w:rsidRPr="009E561B">
        <w:rPr>
          <w:rFonts w:cstheme="minorHAnsi"/>
          <w:szCs w:val="22"/>
          <w:lang w:val="fr-CA"/>
        </w:rPr>
        <w:t xml:space="preserve"> parc national </w:t>
      </w:r>
      <w:proofErr w:type="spellStart"/>
      <w:r w:rsidR="00D47125" w:rsidRPr="009E561B">
        <w:rPr>
          <w:rFonts w:cstheme="minorHAnsi"/>
          <w:szCs w:val="22"/>
          <w:lang w:val="fr-CA"/>
        </w:rPr>
        <w:t>Montaña</w:t>
      </w:r>
      <w:proofErr w:type="spellEnd"/>
      <w:r w:rsidR="00D47125" w:rsidRPr="009E561B">
        <w:rPr>
          <w:rFonts w:cstheme="minorHAnsi"/>
          <w:szCs w:val="22"/>
          <w:lang w:val="fr-CA"/>
        </w:rPr>
        <w:t xml:space="preserve"> de </w:t>
      </w:r>
      <w:proofErr w:type="spellStart"/>
      <w:r w:rsidR="00D47125" w:rsidRPr="009E561B">
        <w:rPr>
          <w:rFonts w:cstheme="minorHAnsi"/>
          <w:szCs w:val="22"/>
          <w:lang w:val="fr-CA"/>
        </w:rPr>
        <w:t>Botaderos</w:t>
      </w:r>
      <w:proofErr w:type="spellEnd"/>
      <w:r w:rsidR="00D47125" w:rsidRPr="009E561B">
        <w:rPr>
          <w:rFonts w:cstheme="minorHAnsi"/>
          <w:szCs w:val="22"/>
          <w:lang w:val="fr-CA"/>
        </w:rPr>
        <w:t xml:space="preserve"> </w:t>
      </w:r>
      <w:r w:rsidRPr="009E561B">
        <w:rPr>
          <w:rFonts w:cstheme="minorHAnsi"/>
          <w:szCs w:val="22"/>
          <w:lang w:val="fr-CA"/>
        </w:rPr>
        <w:t xml:space="preserve">a </w:t>
      </w:r>
      <w:r w:rsidR="005A4B82" w:rsidRPr="009E561B">
        <w:rPr>
          <w:rFonts w:cstheme="minorHAnsi"/>
          <w:szCs w:val="22"/>
          <w:lang w:val="fr-CA"/>
        </w:rPr>
        <w:t xml:space="preserve">par la suite </w:t>
      </w:r>
      <w:r w:rsidRPr="009E561B">
        <w:rPr>
          <w:rFonts w:cstheme="minorHAnsi"/>
          <w:szCs w:val="22"/>
          <w:lang w:val="fr-CA"/>
        </w:rPr>
        <w:t xml:space="preserve">été rebaptisé </w:t>
      </w:r>
      <w:r w:rsidR="00D47125" w:rsidRPr="009E561B">
        <w:rPr>
          <w:rFonts w:cstheme="minorHAnsi"/>
          <w:szCs w:val="22"/>
          <w:lang w:val="fr-CA"/>
        </w:rPr>
        <w:t xml:space="preserve">Carlos Escaleras </w:t>
      </w:r>
      <w:r w:rsidRPr="009E561B">
        <w:rPr>
          <w:rFonts w:cstheme="minorHAnsi"/>
          <w:szCs w:val="22"/>
          <w:lang w:val="fr-CA"/>
        </w:rPr>
        <w:t>en l'honneur d</w:t>
      </w:r>
      <w:r w:rsidR="00D47125" w:rsidRPr="009E561B">
        <w:rPr>
          <w:rFonts w:cstheme="minorHAnsi"/>
          <w:szCs w:val="22"/>
          <w:lang w:val="fr-CA"/>
        </w:rPr>
        <w:t>’</w:t>
      </w:r>
      <w:r w:rsidRPr="009E561B">
        <w:rPr>
          <w:rFonts w:cstheme="minorHAnsi"/>
          <w:szCs w:val="22"/>
          <w:lang w:val="fr-CA"/>
        </w:rPr>
        <w:t>un agriculteur local et défenseur de l'eau qui a été tué en raison de son action en faveur de la justice.</w:t>
      </w:r>
    </w:p>
    <w:p w14:paraId="54B7B275" w14:textId="543DB58D" w:rsidR="00596AA6" w:rsidRPr="009E561B" w:rsidRDefault="00596AA6" w:rsidP="00097997">
      <w:pPr>
        <w:spacing w:after="120"/>
        <w:jc w:val="both"/>
        <w:rPr>
          <w:rFonts w:cstheme="minorHAnsi"/>
          <w:szCs w:val="22"/>
          <w:lang w:val="fr-CA"/>
        </w:rPr>
      </w:pPr>
      <w:r w:rsidRPr="009E561B">
        <w:rPr>
          <w:rFonts w:cstheme="minorHAnsi"/>
          <w:szCs w:val="22"/>
          <w:lang w:val="fr-CA"/>
        </w:rPr>
        <w:t>Le</w:t>
      </w:r>
      <w:r w:rsidR="005A4B82" w:rsidRPr="009E561B">
        <w:rPr>
          <w:rFonts w:cstheme="minorHAnsi"/>
          <w:szCs w:val="22"/>
          <w:lang w:val="fr-CA"/>
        </w:rPr>
        <w:t>s rivières</w:t>
      </w:r>
      <w:r w:rsidRPr="009E561B">
        <w:rPr>
          <w:rFonts w:cstheme="minorHAnsi"/>
          <w:szCs w:val="22"/>
          <w:lang w:val="fr-CA"/>
        </w:rPr>
        <w:t xml:space="preserve"> </w:t>
      </w:r>
      <w:proofErr w:type="spellStart"/>
      <w:r w:rsidRPr="009E561B">
        <w:rPr>
          <w:rFonts w:cstheme="minorHAnsi"/>
          <w:szCs w:val="22"/>
          <w:lang w:val="fr-CA"/>
        </w:rPr>
        <w:t>Guapinol</w:t>
      </w:r>
      <w:proofErr w:type="spellEnd"/>
      <w:r w:rsidRPr="009E561B">
        <w:rPr>
          <w:rFonts w:cstheme="minorHAnsi"/>
          <w:szCs w:val="22"/>
          <w:lang w:val="fr-CA"/>
        </w:rPr>
        <w:t xml:space="preserve"> et San Pedro sont également essentiel</w:t>
      </w:r>
      <w:r w:rsidR="005A4B82" w:rsidRPr="009E561B">
        <w:rPr>
          <w:rFonts w:cstheme="minorHAnsi"/>
          <w:szCs w:val="22"/>
          <w:lang w:val="fr-CA"/>
        </w:rPr>
        <w:t>le</w:t>
      </w:r>
      <w:r w:rsidRPr="009E561B">
        <w:rPr>
          <w:rFonts w:cstheme="minorHAnsi"/>
          <w:szCs w:val="22"/>
          <w:lang w:val="fr-CA"/>
        </w:rPr>
        <w:t>s à la vie de centaines de communautés vivant sur leurs rives. Pendant des décennies, ces communautés ont défendu les rivières contre la pollution des industries lourdes.</w:t>
      </w:r>
    </w:p>
    <w:p w14:paraId="3312A355" w14:textId="70969700" w:rsidR="00596AA6" w:rsidRPr="009E561B" w:rsidRDefault="00596AA6" w:rsidP="00097997">
      <w:pPr>
        <w:spacing w:after="120"/>
        <w:jc w:val="both"/>
        <w:rPr>
          <w:rFonts w:cstheme="minorHAnsi"/>
          <w:szCs w:val="22"/>
          <w:lang w:val="fr-CA"/>
        </w:rPr>
      </w:pPr>
      <w:r w:rsidRPr="009E561B">
        <w:rPr>
          <w:rFonts w:cstheme="minorHAnsi"/>
          <w:szCs w:val="22"/>
          <w:lang w:val="fr-CA"/>
        </w:rPr>
        <w:t xml:space="preserve">Peu après la création du parc national, l'industrie extractive </w:t>
      </w:r>
      <w:r w:rsidR="001731A4" w:rsidRPr="009E561B">
        <w:rPr>
          <w:rFonts w:cstheme="minorHAnsi"/>
          <w:szCs w:val="22"/>
          <w:lang w:val="fr-CA"/>
        </w:rPr>
        <w:t xml:space="preserve">a réussi </w:t>
      </w:r>
      <w:r w:rsidR="00DA59E5" w:rsidRPr="009E561B">
        <w:rPr>
          <w:rFonts w:cstheme="minorHAnsi"/>
          <w:szCs w:val="22"/>
          <w:lang w:val="fr-CA"/>
        </w:rPr>
        <w:t xml:space="preserve">à </w:t>
      </w:r>
      <w:r w:rsidR="001731A4" w:rsidRPr="009E561B">
        <w:rPr>
          <w:rFonts w:cstheme="minorHAnsi"/>
          <w:szCs w:val="22"/>
          <w:lang w:val="fr-CA"/>
        </w:rPr>
        <w:t xml:space="preserve">faire </w:t>
      </w:r>
      <w:r w:rsidR="00DA59E5" w:rsidRPr="009E561B">
        <w:rPr>
          <w:rFonts w:cstheme="minorHAnsi"/>
          <w:szCs w:val="22"/>
          <w:lang w:val="fr-CA"/>
        </w:rPr>
        <w:t>changer</w:t>
      </w:r>
      <w:r w:rsidR="00E62C20">
        <w:rPr>
          <w:rFonts w:cstheme="minorHAnsi"/>
          <w:szCs w:val="22"/>
          <w:lang w:val="fr-CA"/>
        </w:rPr>
        <w:t xml:space="preserve"> les</w:t>
      </w:r>
      <w:r w:rsidR="00DA59E5" w:rsidRPr="009E561B">
        <w:rPr>
          <w:rFonts w:cstheme="minorHAnsi"/>
          <w:szCs w:val="22"/>
          <w:lang w:val="fr-CA"/>
        </w:rPr>
        <w:t xml:space="preserve"> </w:t>
      </w:r>
      <w:r w:rsidRPr="009E561B">
        <w:rPr>
          <w:rFonts w:cstheme="minorHAnsi"/>
          <w:szCs w:val="22"/>
          <w:lang w:val="fr-CA"/>
        </w:rPr>
        <w:t>limites</w:t>
      </w:r>
      <w:r w:rsidR="00E62C20">
        <w:rPr>
          <w:rFonts w:cstheme="minorHAnsi"/>
          <w:szCs w:val="22"/>
          <w:lang w:val="fr-CA"/>
        </w:rPr>
        <w:t xml:space="preserve"> du parc</w:t>
      </w:r>
      <w:r w:rsidRPr="009E561B">
        <w:rPr>
          <w:rFonts w:cstheme="minorHAnsi"/>
          <w:szCs w:val="22"/>
          <w:lang w:val="fr-CA"/>
        </w:rPr>
        <w:t xml:space="preserve">. Une mine de fer a été ouverte dans la zone autrefois protégée. Les communautés locales ont réagi tout aussi rapidement. Elles ont organisé des comités et créé un camp de résistance pacifique. Les </w:t>
      </w:r>
      <w:r w:rsidR="00811F71" w:rsidRPr="009E561B">
        <w:rPr>
          <w:rFonts w:cstheme="minorHAnsi"/>
          <w:szCs w:val="22"/>
          <w:lang w:val="fr-CA"/>
        </w:rPr>
        <w:t>leaders</w:t>
      </w:r>
      <w:r w:rsidRPr="009E561B">
        <w:rPr>
          <w:rFonts w:cstheme="minorHAnsi"/>
          <w:szCs w:val="22"/>
          <w:lang w:val="fr-CA"/>
        </w:rPr>
        <w:t xml:space="preserve"> religieux ont apporté leur soutien au mouvement. Pourtant, les </w:t>
      </w:r>
      <w:r w:rsidR="00452ED0" w:rsidRPr="009E561B">
        <w:rPr>
          <w:rFonts w:cstheme="minorHAnsi"/>
          <w:szCs w:val="22"/>
          <w:lang w:val="fr-CA"/>
        </w:rPr>
        <w:t xml:space="preserve">défenseuses et </w:t>
      </w:r>
      <w:r w:rsidRPr="009E561B">
        <w:rPr>
          <w:rFonts w:cstheme="minorHAnsi"/>
          <w:szCs w:val="22"/>
          <w:lang w:val="fr-CA"/>
        </w:rPr>
        <w:t>défenseurs d</w:t>
      </w:r>
      <w:r w:rsidR="00B623C3" w:rsidRPr="009E561B">
        <w:rPr>
          <w:rFonts w:cstheme="minorHAnsi"/>
          <w:szCs w:val="22"/>
          <w:lang w:val="fr-CA"/>
        </w:rPr>
        <w:t>e</w:t>
      </w:r>
      <w:r w:rsidRPr="009E561B">
        <w:rPr>
          <w:rFonts w:cstheme="minorHAnsi"/>
          <w:szCs w:val="22"/>
          <w:lang w:val="fr-CA"/>
        </w:rPr>
        <w:t xml:space="preserve"> </w:t>
      </w:r>
      <w:proofErr w:type="spellStart"/>
      <w:r w:rsidRPr="009E561B">
        <w:rPr>
          <w:rFonts w:cstheme="minorHAnsi"/>
          <w:szCs w:val="22"/>
          <w:lang w:val="fr-CA"/>
        </w:rPr>
        <w:t>Guapinol</w:t>
      </w:r>
      <w:proofErr w:type="spellEnd"/>
      <w:r w:rsidRPr="009E561B">
        <w:rPr>
          <w:rFonts w:cstheme="minorHAnsi"/>
          <w:szCs w:val="22"/>
          <w:lang w:val="fr-CA"/>
        </w:rPr>
        <w:t xml:space="preserve"> ont dû faire face à la violence de l'État, des services de sécurité privés et d'autres personnes extérieures.</w:t>
      </w:r>
    </w:p>
    <w:p w14:paraId="4CCC8F8B" w14:textId="5E8F7938" w:rsidR="00452ED0" w:rsidRPr="009E561B" w:rsidRDefault="00452ED0" w:rsidP="00097997">
      <w:pPr>
        <w:spacing w:after="120"/>
        <w:jc w:val="both"/>
        <w:rPr>
          <w:rFonts w:cstheme="minorHAnsi"/>
          <w:szCs w:val="22"/>
          <w:lang w:val="fr-CA"/>
        </w:rPr>
      </w:pPr>
      <w:r w:rsidRPr="009E561B">
        <w:rPr>
          <w:rFonts w:cstheme="minorHAnsi"/>
          <w:szCs w:val="22"/>
          <w:lang w:val="fr-CA"/>
        </w:rPr>
        <w:t xml:space="preserve">Ils ont été dénigrés, expulsés, criminalisés, arrêtés et pire encore. Depuis janvier, trois d'entre eux ont été assassinés ! </w:t>
      </w:r>
      <w:r w:rsidR="00D759BE">
        <w:rPr>
          <w:rFonts w:cstheme="minorHAnsi"/>
          <w:szCs w:val="22"/>
          <w:lang w:val="fr-CA"/>
        </w:rPr>
        <w:t>Plusieurs</w:t>
      </w:r>
      <w:r w:rsidRPr="009E561B">
        <w:rPr>
          <w:rFonts w:cstheme="minorHAnsi"/>
          <w:szCs w:val="22"/>
          <w:lang w:val="fr-CA"/>
        </w:rPr>
        <w:t xml:space="preserve"> d'entre </w:t>
      </w:r>
      <w:r w:rsidR="003F3E3F">
        <w:rPr>
          <w:rFonts w:cstheme="minorHAnsi"/>
          <w:szCs w:val="22"/>
          <w:lang w:val="fr-CA"/>
        </w:rPr>
        <w:t xml:space="preserve">nous </w:t>
      </w:r>
      <w:r w:rsidR="00A55016">
        <w:rPr>
          <w:rFonts w:cstheme="minorHAnsi"/>
          <w:szCs w:val="22"/>
          <w:lang w:val="fr-CA"/>
        </w:rPr>
        <w:t>auraient pu</w:t>
      </w:r>
      <w:r w:rsidR="000131D8">
        <w:rPr>
          <w:rFonts w:cstheme="minorHAnsi"/>
          <w:szCs w:val="22"/>
          <w:lang w:val="fr-CA"/>
        </w:rPr>
        <w:t xml:space="preserve"> </w:t>
      </w:r>
      <w:r w:rsidR="003F0463" w:rsidRPr="009E561B">
        <w:rPr>
          <w:rFonts w:cstheme="minorHAnsi"/>
          <w:szCs w:val="22"/>
          <w:lang w:val="fr-CA"/>
        </w:rPr>
        <w:t>abandonner</w:t>
      </w:r>
      <w:r w:rsidRPr="009E561B">
        <w:rPr>
          <w:rFonts w:cstheme="minorHAnsi"/>
          <w:szCs w:val="22"/>
          <w:lang w:val="fr-CA"/>
        </w:rPr>
        <w:t xml:space="preserve">. Mais ces personnes sont déterminées à faire valoir leurs droits à vivre en paix et à contester la légalité de la mine. Et </w:t>
      </w:r>
      <w:r w:rsidR="00B425BB">
        <w:rPr>
          <w:rFonts w:cstheme="minorHAnsi"/>
          <w:szCs w:val="22"/>
          <w:lang w:val="fr-CA"/>
        </w:rPr>
        <w:t>elles</w:t>
      </w:r>
      <w:r w:rsidRPr="009E561B">
        <w:rPr>
          <w:rFonts w:cstheme="minorHAnsi"/>
          <w:szCs w:val="22"/>
          <w:lang w:val="fr-CA"/>
        </w:rPr>
        <w:t xml:space="preserve"> nous invit</w:t>
      </w:r>
      <w:r w:rsidR="00E91229" w:rsidRPr="009E561B">
        <w:rPr>
          <w:rFonts w:cstheme="minorHAnsi"/>
          <w:szCs w:val="22"/>
          <w:lang w:val="fr-CA"/>
        </w:rPr>
        <w:t>e</w:t>
      </w:r>
      <w:r w:rsidR="00451592" w:rsidRPr="009E561B">
        <w:rPr>
          <w:rFonts w:cstheme="minorHAnsi"/>
          <w:szCs w:val="22"/>
          <w:lang w:val="fr-CA"/>
        </w:rPr>
        <w:t>nt</w:t>
      </w:r>
      <w:r w:rsidR="00E91229" w:rsidRPr="009E561B">
        <w:rPr>
          <w:rFonts w:cstheme="minorHAnsi"/>
          <w:szCs w:val="22"/>
          <w:lang w:val="fr-CA"/>
        </w:rPr>
        <w:t xml:space="preserve"> </w:t>
      </w:r>
      <w:r w:rsidRPr="009E561B">
        <w:rPr>
          <w:rFonts w:cstheme="minorHAnsi"/>
          <w:szCs w:val="22"/>
          <w:lang w:val="fr-CA"/>
        </w:rPr>
        <w:t>à les aider.</w:t>
      </w:r>
    </w:p>
    <w:p w14:paraId="5EABB0D8" w14:textId="6AB8B178" w:rsidR="00452ED0" w:rsidRPr="009E561B" w:rsidRDefault="00451592" w:rsidP="00097997">
      <w:pPr>
        <w:spacing w:after="120"/>
        <w:jc w:val="both"/>
        <w:rPr>
          <w:rFonts w:cstheme="minorHAnsi"/>
          <w:szCs w:val="22"/>
          <w:lang w:val="fr-CA"/>
        </w:rPr>
      </w:pPr>
      <w:r w:rsidRPr="009E561B">
        <w:rPr>
          <w:rFonts w:cstheme="minorHAnsi"/>
          <w:szCs w:val="22"/>
          <w:lang w:val="fr-CA"/>
        </w:rPr>
        <w:t>Alors</w:t>
      </w:r>
      <w:r w:rsidR="00452ED0" w:rsidRPr="009E561B">
        <w:rPr>
          <w:rFonts w:cstheme="minorHAnsi"/>
          <w:szCs w:val="22"/>
          <w:lang w:val="fr-CA"/>
        </w:rPr>
        <w:t xml:space="preserve"> que pouvons-nous faire</w:t>
      </w:r>
      <w:r w:rsidRPr="009E561B">
        <w:rPr>
          <w:rFonts w:cstheme="minorHAnsi"/>
          <w:szCs w:val="22"/>
          <w:lang w:val="fr-CA"/>
        </w:rPr>
        <w:t xml:space="preserve"> </w:t>
      </w:r>
      <w:r w:rsidR="00452ED0" w:rsidRPr="009E561B">
        <w:rPr>
          <w:rFonts w:cstheme="minorHAnsi"/>
          <w:szCs w:val="22"/>
          <w:lang w:val="fr-CA"/>
        </w:rPr>
        <w:t xml:space="preserve">? Développement et Paix </w:t>
      </w:r>
      <w:r w:rsidRPr="009E561B">
        <w:rPr>
          <w:rFonts w:cstheme="minorHAnsi"/>
          <w:szCs w:val="22"/>
          <w:lang w:val="fr-CA"/>
        </w:rPr>
        <w:t>recueille</w:t>
      </w:r>
      <w:r w:rsidR="00452ED0" w:rsidRPr="009E561B">
        <w:rPr>
          <w:rFonts w:cstheme="minorHAnsi"/>
          <w:szCs w:val="22"/>
          <w:lang w:val="fr-CA"/>
        </w:rPr>
        <w:t xml:space="preserve"> des signatures sur une lettre adressée à l'ambassad</w:t>
      </w:r>
      <w:r w:rsidR="00E91229" w:rsidRPr="009E561B">
        <w:rPr>
          <w:rFonts w:cstheme="minorHAnsi"/>
          <w:szCs w:val="22"/>
          <w:lang w:val="fr-CA"/>
        </w:rPr>
        <w:t xml:space="preserve">rice </w:t>
      </w:r>
      <w:r w:rsidR="00452ED0" w:rsidRPr="009E561B">
        <w:rPr>
          <w:rFonts w:cstheme="minorHAnsi"/>
          <w:szCs w:val="22"/>
          <w:lang w:val="fr-CA"/>
        </w:rPr>
        <w:t>du Honduras au Canada. J'ai la lettre à l'arrière de la paroisse aujourd'hui</w:t>
      </w:r>
      <w:r w:rsidR="001940D3" w:rsidRPr="009E561B">
        <w:rPr>
          <w:rFonts w:cstheme="minorHAnsi"/>
          <w:szCs w:val="22"/>
          <w:lang w:val="fr-CA"/>
        </w:rPr>
        <w:t xml:space="preserve">. Vous </w:t>
      </w:r>
      <w:r w:rsidR="0087531B" w:rsidRPr="009E561B">
        <w:rPr>
          <w:rFonts w:cstheme="minorHAnsi"/>
          <w:szCs w:val="22"/>
          <w:lang w:val="fr-CA"/>
        </w:rPr>
        <w:t>pouvez</w:t>
      </w:r>
      <w:r w:rsidR="001940D3" w:rsidRPr="009E561B">
        <w:rPr>
          <w:rFonts w:cstheme="minorHAnsi"/>
          <w:szCs w:val="22"/>
          <w:lang w:val="fr-CA"/>
        </w:rPr>
        <w:t xml:space="preserve"> aussi</w:t>
      </w:r>
      <w:r w:rsidR="0087531B" w:rsidRPr="009E561B">
        <w:rPr>
          <w:rFonts w:cstheme="minorHAnsi"/>
          <w:szCs w:val="22"/>
          <w:lang w:val="fr-CA"/>
        </w:rPr>
        <w:t xml:space="preserve"> la signer</w:t>
      </w:r>
      <w:r w:rsidR="001940D3" w:rsidRPr="009E561B">
        <w:rPr>
          <w:rFonts w:cstheme="minorHAnsi"/>
          <w:szCs w:val="22"/>
          <w:lang w:val="fr-CA"/>
        </w:rPr>
        <w:t xml:space="preserve"> en scannant le code QR sur l’affiche ou en allant en ligne à </w:t>
      </w:r>
      <w:r w:rsidR="001940D3" w:rsidRPr="009E561B">
        <w:rPr>
          <w:rFonts w:cstheme="minorHAnsi"/>
          <w:szCs w:val="22"/>
          <w:u w:val="single"/>
          <w:lang w:val="fr-CA"/>
        </w:rPr>
        <w:t>devp.org/agir</w:t>
      </w:r>
      <w:r w:rsidR="00452ED0" w:rsidRPr="009E561B">
        <w:rPr>
          <w:rFonts w:cstheme="minorHAnsi"/>
          <w:szCs w:val="22"/>
          <w:lang w:val="fr-CA"/>
        </w:rPr>
        <w:t>.</w:t>
      </w:r>
    </w:p>
    <w:p w14:paraId="7BAC3724" w14:textId="77777777" w:rsidR="00452ED0" w:rsidRPr="009E561B" w:rsidRDefault="00452ED0" w:rsidP="00097997">
      <w:pPr>
        <w:spacing w:after="120"/>
        <w:jc w:val="both"/>
        <w:rPr>
          <w:rFonts w:cstheme="minorHAnsi"/>
          <w:szCs w:val="22"/>
          <w:lang w:val="fr-CA"/>
        </w:rPr>
      </w:pPr>
      <w:r w:rsidRPr="009E561B">
        <w:rPr>
          <w:rFonts w:cstheme="minorHAnsi"/>
          <w:szCs w:val="22"/>
          <w:lang w:val="fr-CA"/>
        </w:rPr>
        <w:t>La lettre demande au gouvernement du Honduras de prendre des mesures concrètes pour apporter justice et protection à la population et aux rivières. En d'autres termes, elle demande au gouvernement de tenir compte de ce que le pape François appelle "le cri de la terre et le cri des pauvres".</w:t>
      </w:r>
    </w:p>
    <w:p w14:paraId="46FA91FE" w14:textId="14F6FE0C" w:rsidR="009E561B" w:rsidRPr="009E561B" w:rsidRDefault="00452ED0" w:rsidP="00097997">
      <w:pPr>
        <w:spacing w:after="120"/>
        <w:jc w:val="both"/>
        <w:rPr>
          <w:rFonts w:cstheme="minorHAnsi"/>
          <w:szCs w:val="22"/>
          <w:lang w:val="fr-CA"/>
        </w:rPr>
      </w:pPr>
      <w:r w:rsidRPr="009E561B">
        <w:rPr>
          <w:rFonts w:cstheme="minorHAnsi"/>
          <w:szCs w:val="22"/>
          <w:lang w:val="fr-CA"/>
        </w:rPr>
        <w:t xml:space="preserve">En signant cette lettre, les </w:t>
      </w:r>
      <w:r w:rsidR="00453406" w:rsidRPr="009E561B">
        <w:rPr>
          <w:rFonts w:cstheme="minorHAnsi"/>
          <w:szCs w:val="22"/>
          <w:lang w:val="fr-CA"/>
        </w:rPr>
        <w:t xml:space="preserve">Canadiennes et les </w:t>
      </w:r>
      <w:r w:rsidRPr="009E561B">
        <w:rPr>
          <w:rFonts w:cstheme="minorHAnsi"/>
          <w:szCs w:val="22"/>
          <w:lang w:val="fr-CA"/>
        </w:rPr>
        <w:t xml:space="preserve">Canadiens montreront à l'État hondurien et à la communauté internationale qu'ils se soucient des droits </w:t>
      </w:r>
      <w:r w:rsidR="00F96F13" w:rsidRPr="009E561B">
        <w:rPr>
          <w:rFonts w:cstheme="minorHAnsi"/>
          <w:szCs w:val="22"/>
          <w:lang w:val="fr-CA"/>
        </w:rPr>
        <w:t>humains</w:t>
      </w:r>
      <w:r w:rsidRPr="009E561B">
        <w:rPr>
          <w:rFonts w:cstheme="minorHAnsi"/>
          <w:szCs w:val="22"/>
          <w:lang w:val="fr-CA"/>
        </w:rPr>
        <w:t xml:space="preserve"> et de l'environnement. Elle montrera </w:t>
      </w:r>
      <w:r w:rsidR="00254973">
        <w:rPr>
          <w:rFonts w:cstheme="minorHAnsi"/>
          <w:szCs w:val="22"/>
          <w:lang w:val="fr-CA"/>
        </w:rPr>
        <w:t>aux</w:t>
      </w:r>
      <w:r w:rsidR="00F96F13" w:rsidRPr="009E561B">
        <w:rPr>
          <w:rFonts w:cstheme="minorHAnsi"/>
          <w:szCs w:val="22"/>
          <w:lang w:val="fr-CA"/>
        </w:rPr>
        <w:t xml:space="preserve"> communauté</w:t>
      </w:r>
      <w:r w:rsidR="00254973">
        <w:rPr>
          <w:rFonts w:cstheme="minorHAnsi"/>
          <w:szCs w:val="22"/>
          <w:lang w:val="fr-CA"/>
        </w:rPr>
        <w:t>s</w:t>
      </w:r>
      <w:r w:rsidRPr="009E561B">
        <w:rPr>
          <w:rFonts w:cstheme="minorHAnsi"/>
          <w:szCs w:val="22"/>
          <w:lang w:val="fr-CA"/>
        </w:rPr>
        <w:t xml:space="preserve"> de </w:t>
      </w:r>
      <w:proofErr w:type="spellStart"/>
      <w:r w:rsidRPr="009E561B">
        <w:rPr>
          <w:rFonts w:cstheme="minorHAnsi"/>
          <w:szCs w:val="22"/>
          <w:lang w:val="fr-CA"/>
        </w:rPr>
        <w:t>Guapinol</w:t>
      </w:r>
      <w:proofErr w:type="spellEnd"/>
      <w:r w:rsidRPr="009E561B">
        <w:rPr>
          <w:rFonts w:cstheme="minorHAnsi"/>
          <w:szCs w:val="22"/>
          <w:lang w:val="fr-CA"/>
        </w:rPr>
        <w:t xml:space="preserve"> </w:t>
      </w:r>
      <w:r w:rsidR="00F96F13" w:rsidRPr="009E561B">
        <w:rPr>
          <w:rFonts w:cstheme="minorHAnsi"/>
          <w:szCs w:val="22"/>
          <w:lang w:val="fr-CA"/>
        </w:rPr>
        <w:t xml:space="preserve">et du secteur San Pedro </w:t>
      </w:r>
      <w:r w:rsidRPr="009E561B">
        <w:rPr>
          <w:rFonts w:cstheme="minorHAnsi"/>
          <w:szCs w:val="22"/>
          <w:lang w:val="fr-CA"/>
        </w:rPr>
        <w:t>qu'</w:t>
      </w:r>
      <w:r w:rsidR="00254973">
        <w:rPr>
          <w:rFonts w:cstheme="minorHAnsi"/>
          <w:szCs w:val="22"/>
          <w:lang w:val="fr-CA"/>
        </w:rPr>
        <w:t>elles</w:t>
      </w:r>
      <w:r w:rsidRPr="009E561B">
        <w:rPr>
          <w:rFonts w:cstheme="minorHAnsi"/>
          <w:szCs w:val="22"/>
          <w:lang w:val="fr-CA"/>
        </w:rPr>
        <w:t xml:space="preserve"> ne sont pas seul</w:t>
      </w:r>
      <w:r w:rsidR="00254973">
        <w:rPr>
          <w:rFonts w:cstheme="minorHAnsi"/>
          <w:szCs w:val="22"/>
          <w:lang w:val="fr-CA"/>
        </w:rPr>
        <w:t>e</w:t>
      </w:r>
      <w:r w:rsidRPr="009E561B">
        <w:rPr>
          <w:rFonts w:cstheme="minorHAnsi"/>
          <w:szCs w:val="22"/>
          <w:lang w:val="fr-CA"/>
        </w:rPr>
        <w:t>s.</w:t>
      </w:r>
      <w:r w:rsidR="009D0081" w:rsidRPr="009E561B">
        <w:rPr>
          <w:rFonts w:cstheme="minorHAnsi"/>
          <w:szCs w:val="22"/>
          <w:lang w:val="fr-CA"/>
        </w:rPr>
        <w:t xml:space="preserve"> </w:t>
      </w:r>
    </w:p>
    <w:p w14:paraId="3A2AC54B" w14:textId="1601327D" w:rsidR="00452ED0" w:rsidRPr="009E561B" w:rsidRDefault="00452ED0" w:rsidP="00097997">
      <w:pPr>
        <w:spacing w:after="120"/>
        <w:jc w:val="both"/>
        <w:rPr>
          <w:rFonts w:cstheme="minorHAnsi"/>
          <w:szCs w:val="22"/>
          <w:lang w:val="fr-CA"/>
        </w:rPr>
      </w:pPr>
      <w:r w:rsidRPr="009E561B">
        <w:rPr>
          <w:rFonts w:cstheme="minorHAnsi"/>
          <w:szCs w:val="22"/>
          <w:lang w:val="fr-CA"/>
        </w:rPr>
        <w:t>Ajoutez votre voix à notre lettre aujourd'hui. Et gardez nos partenaires du monde entier dans vos prières.</w:t>
      </w:r>
    </w:p>
    <w:p w14:paraId="0F88587B" w14:textId="238CF84A" w:rsidR="003A52E4" w:rsidRPr="009E561B" w:rsidRDefault="008A1365" w:rsidP="008A1365">
      <w:pPr>
        <w:tabs>
          <w:tab w:val="left" w:pos="1286"/>
          <w:tab w:val="left" w:pos="6900"/>
        </w:tabs>
        <w:spacing w:after="120"/>
        <w:jc w:val="both"/>
        <w:rPr>
          <w:rFonts w:cstheme="minorHAnsi"/>
          <w:szCs w:val="22"/>
        </w:rPr>
      </w:pPr>
      <w:r>
        <w:rPr>
          <w:noProof/>
        </w:rPr>
        <mc:AlternateContent>
          <mc:Choice Requires="wps">
            <w:drawing>
              <wp:anchor distT="0" distB="0" distL="114300" distR="114300" simplePos="0" relativeHeight="251658241" behindDoc="0" locked="0" layoutInCell="1" allowOverlap="1" wp14:anchorId="76FDB412" wp14:editId="1CA1C672">
                <wp:simplePos x="0" y="0"/>
                <wp:positionH relativeFrom="margin">
                  <wp:align>left</wp:align>
                </wp:positionH>
                <wp:positionV relativeFrom="paragraph">
                  <wp:posOffset>337820</wp:posOffset>
                </wp:positionV>
                <wp:extent cx="5954395" cy="26761"/>
                <wp:effectExtent l="0" t="0" r="14605" b="24130"/>
                <wp:wrapNone/>
                <wp:docPr id="467094482" name="Connecteur droit 467094482"/>
                <wp:cNvGraphicFramePr/>
                <a:graphic xmlns:a="http://schemas.openxmlformats.org/drawingml/2006/main">
                  <a:graphicData uri="http://schemas.microsoft.com/office/word/2010/wordprocessingShape">
                    <wps:wsp>
                      <wps:cNvCnPr/>
                      <wps:spPr>
                        <a:xfrm>
                          <a:off x="0" y="0"/>
                          <a:ext cx="5954395" cy="26761"/>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3F1A2" id="Connecteur droit 467094482" o:spid="_x0000_s1026" style="position:absolute;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6pt" to="468.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" strokecolor="black [3200]" strokeweight="1pt">
                <v:stroke joinstyle="miter"/>
                <w10:wrap anchorx="margin"/>
              </v:line>
            </w:pict>
          </mc:Fallback>
        </mc:AlternateContent>
      </w:r>
      <w:r w:rsidR="0087531B" w:rsidRPr="009E561B">
        <w:rPr>
          <w:rFonts w:cstheme="minorHAnsi"/>
          <w:szCs w:val="22"/>
          <w:lang w:val="fr-CA"/>
        </w:rPr>
        <w:t>Merci.</w:t>
      </w:r>
      <w:r>
        <w:rPr>
          <w:rFonts w:cstheme="minorHAnsi"/>
          <w:szCs w:val="22"/>
          <w:lang w:val="fr-CA"/>
        </w:rPr>
        <w:tab/>
      </w:r>
      <w:r>
        <w:rPr>
          <w:rFonts w:cstheme="minorHAnsi"/>
          <w:szCs w:val="22"/>
          <w:lang w:val="fr-CA"/>
        </w:rPr>
        <w:tab/>
      </w:r>
    </w:p>
    <w:sectPr w:rsidR="003A52E4" w:rsidRPr="009E561B" w:rsidSect="00D05169">
      <w:headerReference w:type="even" r:id="rId10"/>
      <w:headerReference w:type="default" r:id="rId11"/>
      <w:footerReference w:type="even" r:id="rId12"/>
      <w:footerReference w:type="default" r:id="rId13"/>
      <w:headerReference w:type="first" r:id="rId14"/>
      <w:footerReference w:type="first" r:id="rId15"/>
      <w:pgSz w:w="12240" w:h="15840"/>
      <w:pgMar w:top="993" w:right="1440" w:bottom="1440" w:left="1440"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9F0C" w14:textId="77777777" w:rsidR="00F418D2" w:rsidRDefault="00F418D2" w:rsidP="0025733E">
      <w:pPr>
        <w:spacing w:after="0" w:line="240" w:lineRule="auto"/>
      </w:pPr>
      <w:r>
        <w:separator/>
      </w:r>
    </w:p>
  </w:endnote>
  <w:endnote w:type="continuationSeparator" w:id="0">
    <w:p w14:paraId="0C7254BD" w14:textId="77777777" w:rsidR="00F418D2" w:rsidRDefault="00F418D2" w:rsidP="0025733E">
      <w:pPr>
        <w:spacing w:after="0" w:line="240" w:lineRule="auto"/>
      </w:pPr>
      <w:r>
        <w:continuationSeparator/>
      </w:r>
    </w:p>
  </w:endnote>
  <w:endnote w:type="continuationNotice" w:id="1">
    <w:p w14:paraId="6771CBBC" w14:textId="77777777" w:rsidR="00F418D2" w:rsidRDefault="00F41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0B07" w14:textId="77777777" w:rsidR="00F123D9" w:rsidRDefault="00F123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F187" w14:textId="7EA82C3F" w:rsidR="0025733E" w:rsidRPr="000438C2" w:rsidRDefault="0025733E" w:rsidP="00FE4808">
    <w:pPr>
      <w:pStyle w:val="Pieddepage"/>
      <w:jc w:val="right"/>
      <w:rPr>
        <w:sz w:val="20"/>
        <w:szCs w:val="18"/>
        <w:lang w:val="fr-CA"/>
      </w:rPr>
    </w:pPr>
    <w:r w:rsidRPr="000438C2">
      <w:rPr>
        <w:noProof/>
        <w:sz w:val="20"/>
        <w:szCs w:val="18"/>
      </w:rPr>
      <w:drawing>
        <wp:anchor distT="0" distB="0" distL="114300" distR="114300" simplePos="0" relativeHeight="251658240" behindDoc="0" locked="0" layoutInCell="1" allowOverlap="1" wp14:anchorId="52830ED7" wp14:editId="2AFBE254">
          <wp:simplePos x="0" y="0"/>
          <wp:positionH relativeFrom="margin">
            <wp:posOffset>-8965</wp:posOffset>
          </wp:positionH>
          <wp:positionV relativeFrom="paragraph">
            <wp:posOffset>-200660</wp:posOffset>
          </wp:positionV>
          <wp:extent cx="1812471" cy="557683"/>
          <wp:effectExtent l="0" t="0" r="3810" b="1270"/>
          <wp:wrapNone/>
          <wp:docPr id="1223106203" name="Image 1223106203" descr="Une image contenant texte, Police, symbo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837255" name="Image 1" descr="Une image contenant texte, Police, symbole,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12471" cy="557683"/>
                  </a:xfrm>
                  <a:prstGeom prst="rect">
                    <a:avLst/>
                  </a:prstGeom>
                </pic:spPr>
              </pic:pic>
            </a:graphicData>
          </a:graphic>
          <wp14:sizeRelH relativeFrom="margin">
            <wp14:pctWidth>0</wp14:pctWidth>
          </wp14:sizeRelH>
          <wp14:sizeRelV relativeFrom="margin">
            <wp14:pctHeight>0</wp14:pctHeight>
          </wp14:sizeRelV>
        </wp:anchor>
      </w:drawing>
    </w:r>
    <w:r w:rsidR="00216163" w:rsidRPr="000438C2">
      <w:rPr>
        <w:sz w:val="20"/>
        <w:szCs w:val="18"/>
        <w:lang w:val="fr-CA"/>
      </w:rPr>
      <w:t>555, boul. René-Lévesque Ouest, 8</w:t>
    </w:r>
    <w:r w:rsidR="00832D60" w:rsidRPr="000438C2">
      <w:rPr>
        <w:sz w:val="20"/>
        <w:szCs w:val="18"/>
        <w:vertAlign w:val="superscript"/>
        <w:lang w:val="fr-CA"/>
      </w:rPr>
      <w:t>e</w:t>
    </w:r>
    <w:r w:rsidR="00832D60" w:rsidRPr="000438C2">
      <w:rPr>
        <w:sz w:val="20"/>
        <w:szCs w:val="18"/>
        <w:lang w:val="fr-CA"/>
      </w:rPr>
      <w:t xml:space="preserve"> </w:t>
    </w:r>
    <w:r w:rsidR="00216163" w:rsidRPr="000438C2">
      <w:rPr>
        <w:sz w:val="20"/>
        <w:szCs w:val="18"/>
        <w:lang w:val="fr-CA"/>
      </w:rPr>
      <w:t xml:space="preserve">étage, Montréal </w:t>
    </w:r>
    <w:r w:rsidR="00D55F7A" w:rsidRPr="000438C2">
      <w:rPr>
        <w:sz w:val="20"/>
        <w:szCs w:val="18"/>
        <w:lang w:val="fr-CA"/>
      </w:rPr>
      <w:t>(</w:t>
    </w:r>
    <w:r w:rsidR="00216163" w:rsidRPr="000438C2">
      <w:rPr>
        <w:sz w:val="20"/>
        <w:szCs w:val="18"/>
        <w:lang w:val="fr-CA"/>
      </w:rPr>
      <w:t>Québec</w:t>
    </w:r>
    <w:r w:rsidR="00D55F7A" w:rsidRPr="000438C2">
      <w:rPr>
        <w:sz w:val="20"/>
        <w:szCs w:val="18"/>
        <w:lang w:val="fr-CA"/>
      </w:rPr>
      <w:t>)</w:t>
    </w:r>
    <w:r w:rsidR="00EE41ED" w:rsidRPr="000438C2">
      <w:rPr>
        <w:sz w:val="20"/>
        <w:szCs w:val="18"/>
        <w:lang w:val="fr-CA"/>
      </w:rPr>
      <w:t xml:space="preserve"> </w:t>
    </w:r>
    <w:r w:rsidR="00EE41ED" w:rsidRPr="000438C2">
      <w:rPr>
        <w:rFonts w:cstheme="minorHAnsi"/>
        <w:sz w:val="20"/>
        <w:szCs w:val="18"/>
        <w:lang w:val="fr-CA"/>
      </w:rPr>
      <w:t>H2Z 1B1</w:t>
    </w:r>
    <w:r w:rsidR="00D55F7A" w:rsidRPr="000438C2">
      <w:rPr>
        <w:sz w:val="20"/>
        <w:szCs w:val="18"/>
        <w:lang w:val="fr-CA"/>
      </w:rPr>
      <w:br/>
      <w:t>1 888 234-</w:t>
    </w:r>
    <w:r w:rsidR="00665F41" w:rsidRPr="000438C2">
      <w:rPr>
        <w:sz w:val="20"/>
        <w:szCs w:val="18"/>
        <w:lang w:val="fr-CA"/>
      </w:rPr>
      <w:t>8533</w:t>
    </w:r>
    <w:r w:rsidR="00FE4808" w:rsidRPr="000438C2">
      <w:rPr>
        <w:sz w:val="20"/>
        <w:szCs w:val="18"/>
        <w:lang w:val="fr-CA"/>
      </w:rPr>
      <w:t xml:space="preserve"> | </w:t>
    </w:r>
    <w:r w:rsidR="003F3E3F">
      <w:fldChar w:fldCharType="begin"/>
    </w:r>
    <w:r w:rsidR="003F3E3F" w:rsidRPr="003F3E3F">
      <w:rPr>
        <w:lang w:val="fr-CA"/>
      </w:rPr>
      <w:instrText>HYPERLINK "mailto:info@devp.org"</w:instrText>
    </w:r>
    <w:r w:rsidR="003F3E3F">
      <w:fldChar w:fldCharType="separate"/>
    </w:r>
    <w:r w:rsidR="00FE4808" w:rsidRPr="000438C2">
      <w:rPr>
        <w:rStyle w:val="Lienhypertexte"/>
        <w:sz w:val="20"/>
        <w:szCs w:val="18"/>
        <w:lang w:val="fr-CA"/>
      </w:rPr>
      <w:t>info@devp.org</w:t>
    </w:r>
    <w:r w:rsidR="003F3E3F">
      <w:rPr>
        <w:rStyle w:val="Lienhypertexte"/>
        <w:sz w:val="20"/>
        <w:szCs w:val="18"/>
        <w:lang w:val="fr-CA"/>
      </w:rPr>
      <w:fldChar w:fldCharType="end"/>
    </w:r>
    <w:r w:rsidR="00FE4808" w:rsidRPr="000438C2">
      <w:rPr>
        <w:sz w:val="20"/>
        <w:szCs w:val="18"/>
        <w:lang w:val="fr-CA"/>
      </w:rPr>
      <w:t xml:space="preserve"> | devp.org</w:t>
    </w:r>
    <w:r w:rsidR="00216163" w:rsidRPr="000438C2">
      <w:rPr>
        <w:sz w:val="20"/>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4AD5" w14:textId="77777777" w:rsidR="00F123D9" w:rsidRDefault="00F123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82A3" w14:textId="77777777" w:rsidR="00F418D2" w:rsidRDefault="00F418D2" w:rsidP="0025733E">
      <w:pPr>
        <w:spacing w:after="0" w:line="240" w:lineRule="auto"/>
      </w:pPr>
      <w:r>
        <w:separator/>
      </w:r>
    </w:p>
  </w:footnote>
  <w:footnote w:type="continuationSeparator" w:id="0">
    <w:p w14:paraId="685A74E0" w14:textId="77777777" w:rsidR="00F418D2" w:rsidRDefault="00F418D2" w:rsidP="0025733E">
      <w:pPr>
        <w:spacing w:after="0" w:line="240" w:lineRule="auto"/>
      </w:pPr>
      <w:r>
        <w:continuationSeparator/>
      </w:r>
    </w:p>
  </w:footnote>
  <w:footnote w:type="continuationNotice" w:id="1">
    <w:p w14:paraId="233D6E7B" w14:textId="77777777" w:rsidR="00F418D2" w:rsidRDefault="00F41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329B" w14:textId="77777777" w:rsidR="00F123D9" w:rsidRDefault="00F123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D9D3" w14:textId="77777777" w:rsidR="00F123D9" w:rsidRDefault="00F123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D9A6" w14:textId="77777777" w:rsidR="00F123D9" w:rsidRDefault="00F123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DE"/>
    <w:rsid w:val="000131D8"/>
    <w:rsid w:val="000438C2"/>
    <w:rsid w:val="00072284"/>
    <w:rsid w:val="00097997"/>
    <w:rsid w:val="000D56B3"/>
    <w:rsid w:val="000D7578"/>
    <w:rsid w:val="001731A4"/>
    <w:rsid w:val="001940D3"/>
    <w:rsid w:val="00197409"/>
    <w:rsid w:val="001A7727"/>
    <w:rsid w:val="001B7C6A"/>
    <w:rsid w:val="001E6B3A"/>
    <w:rsid w:val="001F248A"/>
    <w:rsid w:val="0020627C"/>
    <w:rsid w:val="00214715"/>
    <w:rsid w:val="00216163"/>
    <w:rsid w:val="00254973"/>
    <w:rsid w:val="0025733E"/>
    <w:rsid w:val="00264920"/>
    <w:rsid w:val="002C7B37"/>
    <w:rsid w:val="003A52E4"/>
    <w:rsid w:val="003F0463"/>
    <w:rsid w:val="003F3E3F"/>
    <w:rsid w:val="004216BA"/>
    <w:rsid w:val="004428D1"/>
    <w:rsid w:val="00451592"/>
    <w:rsid w:val="00452ED0"/>
    <w:rsid w:val="00453406"/>
    <w:rsid w:val="00462E0F"/>
    <w:rsid w:val="004A4376"/>
    <w:rsid w:val="004E5980"/>
    <w:rsid w:val="005058B7"/>
    <w:rsid w:val="0054552C"/>
    <w:rsid w:val="00591140"/>
    <w:rsid w:val="00596AA6"/>
    <w:rsid w:val="005A4B82"/>
    <w:rsid w:val="005C72D0"/>
    <w:rsid w:val="00632B26"/>
    <w:rsid w:val="00634323"/>
    <w:rsid w:val="006579DE"/>
    <w:rsid w:val="00665F41"/>
    <w:rsid w:val="00677DA1"/>
    <w:rsid w:val="00713C90"/>
    <w:rsid w:val="00716CAF"/>
    <w:rsid w:val="00780657"/>
    <w:rsid w:val="00780DF8"/>
    <w:rsid w:val="007A1280"/>
    <w:rsid w:val="007D252F"/>
    <w:rsid w:val="007E2606"/>
    <w:rsid w:val="008011FE"/>
    <w:rsid w:val="00806336"/>
    <w:rsid w:val="00811F71"/>
    <w:rsid w:val="00812767"/>
    <w:rsid w:val="0083181E"/>
    <w:rsid w:val="00832D60"/>
    <w:rsid w:val="008551F9"/>
    <w:rsid w:val="00863D5F"/>
    <w:rsid w:val="0087531B"/>
    <w:rsid w:val="008916DE"/>
    <w:rsid w:val="008A1365"/>
    <w:rsid w:val="008F0B7A"/>
    <w:rsid w:val="00910832"/>
    <w:rsid w:val="009610AD"/>
    <w:rsid w:val="009775C9"/>
    <w:rsid w:val="00993891"/>
    <w:rsid w:val="009B55C3"/>
    <w:rsid w:val="009D0081"/>
    <w:rsid w:val="009E561B"/>
    <w:rsid w:val="00A43FEC"/>
    <w:rsid w:val="00A55016"/>
    <w:rsid w:val="00A76718"/>
    <w:rsid w:val="00B30191"/>
    <w:rsid w:val="00B425BB"/>
    <w:rsid w:val="00B623C3"/>
    <w:rsid w:val="00BA4BC4"/>
    <w:rsid w:val="00BB3768"/>
    <w:rsid w:val="00C27CFF"/>
    <w:rsid w:val="00CD292D"/>
    <w:rsid w:val="00D05169"/>
    <w:rsid w:val="00D47125"/>
    <w:rsid w:val="00D553A4"/>
    <w:rsid w:val="00D55F7A"/>
    <w:rsid w:val="00D5788F"/>
    <w:rsid w:val="00D759BE"/>
    <w:rsid w:val="00D82B2C"/>
    <w:rsid w:val="00D93C6C"/>
    <w:rsid w:val="00DA59E5"/>
    <w:rsid w:val="00DC0E04"/>
    <w:rsid w:val="00DE5EFB"/>
    <w:rsid w:val="00E62C20"/>
    <w:rsid w:val="00E84B90"/>
    <w:rsid w:val="00E91229"/>
    <w:rsid w:val="00EE41ED"/>
    <w:rsid w:val="00EF11F0"/>
    <w:rsid w:val="00F123D9"/>
    <w:rsid w:val="00F418D2"/>
    <w:rsid w:val="00F96F13"/>
    <w:rsid w:val="00FE4808"/>
    <w:rsid w:val="00FF6915"/>
    <w:rsid w:val="00FF7FC6"/>
    <w:rsid w:val="1664E8FC"/>
    <w:rsid w:val="521C2F82"/>
    <w:rsid w:val="6DFB025A"/>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1A6D1"/>
  <w15:chartTrackingRefBased/>
  <w15:docId w15:val="{734C19CB-D116-4234-BA5F-5C88D55F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CA"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058B7"/>
    <w:rPr>
      <w:sz w:val="16"/>
      <w:szCs w:val="16"/>
    </w:rPr>
  </w:style>
  <w:style w:type="paragraph" w:styleId="Commentaire">
    <w:name w:val="annotation text"/>
    <w:basedOn w:val="Normal"/>
    <w:link w:val="CommentaireCar"/>
    <w:uiPriority w:val="99"/>
    <w:unhideWhenUsed/>
    <w:rsid w:val="005058B7"/>
    <w:pPr>
      <w:spacing w:line="240" w:lineRule="auto"/>
    </w:pPr>
    <w:rPr>
      <w:sz w:val="20"/>
      <w:szCs w:val="18"/>
    </w:rPr>
  </w:style>
  <w:style w:type="character" w:customStyle="1" w:styleId="CommentaireCar">
    <w:name w:val="Commentaire Car"/>
    <w:basedOn w:val="Policepardfaut"/>
    <w:link w:val="Commentaire"/>
    <w:uiPriority w:val="99"/>
    <w:rsid w:val="005058B7"/>
    <w:rPr>
      <w:sz w:val="20"/>
      <w:szCs w:val="18"/>
    </w:rPr>
  </w:style>
  <w:style w:type="paragraph" w:styleId="Objetducommentaire">
    <w:name w:val="annotation subject"/>
    <w:basedOn w:val="Commentaire"/>
    <w:next w:val="Commentaire"/>
    <w:link w:val="ObjetducommentaireCar"/>
    <w:uiPriority w:val="99"/>
    <w:semiHidden/>
    <w:unhideWhenUsed/>
    <w:rsid w:val="005058B7"/>
    <w:rPr>
      <w:b/>
      <w:bCs/>
    </w:rPr>
  </w:style>
  <w:style w:type="character" w:customStyle="1" w:styleId="ObjetducommentaireCar">
    <w:name w:val="Objet du commentaire Car"/>
    <w:basedOn w:val="CommentaireCar"/>
    <w:link w:val="Objetducommentaire"/>
    <w:uiPriority w:val="99"/>
    <w:semiHidden/>
    <w:rsid w:val="005058B7"/>
    <w:rPr>
      <w:b/>
      <w:bCs/>
      <w:sz w:val="20"/>
      <w:szCs w:val="18"/>
    </w:rPr>
  </w:style>
  <w:style w:type="paragraph" w:styleId="En-tte">
    <w:name w:val="header"/>
    <w:basedOn w:val="Normal"/>
    <w:link w:val="En-tteCar"/>
    <w:uiPriority w:val="99"/>
    <w:unhideWhenUsed/>
    <w:rsid w:val="0025733E"/>
    <w:pPr>
      <w:tabs>
        <w:tab w:val="center" w:pos="4680"/>
        <w:tab w:val="right" w:pos="9360"/>
      </w:tabs>
      <w:spacing w:after="0" w:line="240" w:lineRule="auto"/>
    </w:pPr>
  </w:style>
  <w:style w:type="character" w:customStyle="1" w:styleId="En-tteCar">
    <w:name w:val="En-tête Car"/>
    <w:basedOn w:val="Policepardfaut"/>
    <w:link w:val="En-tte"/>
    <w:uiPriority w:val="99"/>
    <w:rsid w:val="0025733E"/>
  </w:style>
  <w:style w:type="paragraph" w:styleId="Pieddepage">
    <w:name w:val="footer"/>
    <w:basedOn w:val="Normal"/>
    <w:link w:val="PieddepageCar"/>
    <w:uiPriority w:val="99"/>
    <w:unhideWhenUsed/>
    <w:rsid w:val="0025733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5733E"/>
  </w:style>
  <w:style w:type="character" w:styleId="Lienhypertexte">
    <w:name w:val="Hyperlink"/>
    <w:basedOn w:val="Policepardfaut"/>
    <w:uiPriority w:val="99"/>
    <w:unhideWhenUsed/>
    <w:rsid w:val="00FE4808"/>
    <w:rPr>
      <w:color w:val="0563C1" w:themeColor="hyperlink"/>
      <w:u w:val="single"/>
    </w:rPr>
  </w:style>
  <w:style w:type="character" w:styleId="Mentionnonrsolue">
    <w:name w:val="Unresolved Mention"/>
    <w:basedOn w:val="Policepardfaut"/>
    <w:uiPriority w:val="99"/>
    <w:semiHidden/>
    <w:unhideWhenUsed/>
    <w:rsid w:val="00FE4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a073d5-d40d-4b6c-b286-7fc76eb1b8de">
      <Terms xmlns="http://schemas.microsoft.com/office/infopath/2007/PartnerControls"/>
    </lcf76f155ced4ddcb4097134ff3c332f>
    <TaxCatchAll xmlns="9bd42112-fa39-4466-8e71-392fc50a00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EA14973D14A48BD83C9466C2E6452" ma:contentTypeVersion="17" ma:contentTypeDescription="Create a new document." ma:contentTypeScope="" ma:versionID="9f30f3124e513612f849d68932332e95">
  <xsd:schema xmlns:xsd="http://www.w3.org/2001/XMLSchema" xmlns:xs="http://www.w3.org/2001/XMLSchema" xmlns:p="http://schemas.microsoft.com/office/2006/metadata/properties" xmlns:ns2="81a073d5-d40d-4b6c-b286-7fc76eb1b8de" xmlns:ns3="9bd42112-fa39-4466-8e71-392fc50a00e2" targetNamespace="http://schemas.microsoft.com/office/2006/metadata/properties" ma:root="true" ma:fieldsID="a334201a41ebe192c248db37f2cef873" ns2:_="" ns3:_="">
    <xsd:import namespace="81a073d5-d40d-4b6c-b286-7fc76eb1b8de"/>
    <xsd:import namespace="9bd42112-fa39-4466-8e71-392fc50a0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073d5-d40d-4b6c-b286-7fc76eb1b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f65828-d1bc-4799-81c5-cea87c9684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42112-fa39-4466-8e71-392fc50a00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ff08df-8f96-4ce0-8272-f6940bfec1aa}" ma:internalName="TaxCatchAll" ma:showField="CatchAllData" ma:web="9bd42112-fa39-4466-8e71-392fc50a0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D934A-B5BC-43BD-93F3-C88450BD3DA5}">
  <ds:schemaRefs>
    <ds:schemaRef ds:uri="http://schemas.microsoft.com/sharepoint/v3/contenttype/forms"/>
  </ds:schemaRefs>
</ds:datastoreItem>
</file>

<file path=customXml/itemProps2.xml><?xml version="1.0" encoding="utf-8"?>
<ds:datastoreItem xmlns:ds="http://schemas.openxmlformats.org/officeDocument/2006/customXml" ds:itemID="{4EB875D4-1D03-42AC-9658-79DE8255D2B7}">
  <ds:schemaRefs>
    <ds:schemaRef ds:uri="http://schemas.microsoft.com/office/2006/metadata/properties"/>
    <ds:schemaRef ds:uri="http://schemas.microsoft.com/office/infopath/2007/PartnerControls"/>
    <ds:schemaRef ds:uri="81a073d5-d40d-4b6c-b286-7fc76eb1b8de"/>
    <ds:schemaRef ds:uri="9bd42112-fa39-4466-8e71-392fc50a00e2"/>
  </ds:schemaRefs>
</ds:datastoreItem>
</file>

<file path=customXml/itemProps3.xml><?xml version="1.0" encoding="utf-8"?>
<ds:datastoreItem xmlns:ds="http://schemas.openxmlformats.org/officeDocument/2006/customXml" ds:itemID="{F731DA3A-755A-41D1-816B-2F3006EF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073d5-d40d-4b6c-b286-7fc76eb1b8de"/>
    <ds:schemaRef ds:uri="9bd42112-fa39-4466-8e71-392fc50a0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Links>
    <vt:vector size="6" baseType="variant">
      <vt:variant>
        <vt:i4>3145733</vt:i4>
      </vt:variant>
      <vt:variant>
        <vt:i4>0</vt:i4>
      </vt:variant>
      <vt:variant>
        <vt:i4>0</vt:i4>
      </vt:variant>
      <vt:variant>
        <vt:i4>5</vt:i4>
      </vt:variant>
      <vt:variant>
        <vt:lpwstr>mailto:info@devp.org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Kerawala, Minaz</dc:creator>
  <cp:keywords/>
  <dc:description/>
  <cp:lastModifiedBy>Lavigne-Martel, Mayalene</cp:lastModifiedBy>
  <cp:revision>4</cp:revision>
  <cp:lastPrinted>2023-08-31T01:16:00Z</cp:lastPrinted>
  <dcterms:created xsi:type="dcterms:W3CDTF">2023-09-29T17:38:00Z</dcterms:created>
  <dcterms:modified xsi:type="dcterms:W3CDTF">2023-09-29T17:55:00Z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0x010100496EA14973D14A48BD83C9466C2E6452</vt:lpwstr>
  </property>
  <property fmtid="{D5CDD505-2E9C-101B-9397-08002B2CF9AE}" pid="3" name="MediaServiceImageTags">
    <vt:lpwstr/>
  </property>
</Properties>
</file>